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DE" w:rsidRPr="00AC291E" w:rsidRDefault="00E001BE" w:rsidP="00AC291E">
      <w:pPr>
        <w:jc w:val="center"/>
        <w:rPr>
          <w:sz w:val="44"/>
          <w:szCs w:val="44"/>
        </w:rPr>
      </w:pPr>
      <w:r w:rsidRPr="00AC291E">
        <w:rPr>
          <w:rFonts w:ascii="仿宋" w:eastAsia="仿宋" w:hAnsi="仿宋" w:cs="仿宋_GB2312" w:hint="eastAsia"/>
          <w:color w:val="000000" w:themeColor="text1"/>
          <w:sz w:val="44"/>
          <w:szCs w:val="44"/>
        </w:rPr>
        <w:t>停车收费标准</w:t>
      </w:r>
    </w:p>
    <w:tbl>
      <w:tblPr>
        <w:tblStyle w:val="a5"/>
        <w:tblW w:w="0" w:type="auto"/>
        <w:jc w:val="center"/>
        <w:tblInd w:w="-318" w:type="dxa"/>
        <w:tblLook w:val="04A0"/>
      </w:tblPr>
      <w:tblGrid>
        <w:gridCol w:w="460"/>
        <w:gridCol w:w="3652"/>
        <w:gridCol w:w="8647"/>
        <w:gridCol w:w="1544"/>
      </w:tblGrid>
      <w:tr w:rsidR="00AC291E" w:rsidTr="00C4295A">
        <w:trPr>
          <w:trHeight w:val="435"/>
          <w:jc w:val="center"/>
        </w:trPr>
        <w:tc>
          <w:tcPr>
            <w:tcW w:w="460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652" w:type="dxa"/>
            <w:vAlign w:val="center"/>
          </w:tcPr>
          <w:p w:rsidR="00AC291E" w:rsidRPr="00AC291E" w:rsidRDefault="00C429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停车场名称</w:t>
            </w:r>
          </w:p>
        </w:tc>
        <w:tc>
          <w:tcPr>
            <w:tcW w:w="10191" w:type="dxa"/>
            <w:gridSpan w:val="2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收费标准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巨化公铁立交桥停车场</w:t>
            </w:r>
          </w:p>
        </w:tc>
        <w:tc>
          <w:tcPr>
            <w:tcW w:w="8647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20</w:t>
            </w:r>
            <w:r w:rsidRPr="00AC291E">
              <w:rPr>
                <w:rFonts w:hint="eastAsia"/>
                <w:sz w:val="24"/>
                <w:szCs w:val="24"/>
              </w:rPr>
              <w:t>分钟免费，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小时内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-4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4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4</w:t>
            </w:r>
            <w:r w:rsidRPr="00AC291E">
              <w:rPr>
                <w:rFonts w:hint="eastAsia"/>
                <w:sz w:val="24"/>
                <w:szCs w:val="24"/>
              </w:rPr>
              <w:t>小时以上</w:t>
            </w:r>
            <w:r w:rsidRPr="00AC291E">
              <w:rPr>
                <w:rFonts w:hint="eastAsia"/>
                <w:sz w:val="24"/>
                <w:szCs w:val="24"/>
              </w:rPr>
              <w:t>8</w:t>
            </w:r>
            <w:r w:rsidRPr="00AC291E">
              <w:rPr>
                <w:rFonts w:hint="eastAsia"/>
                <w:sz w:val="24"/>
                <w:szCs w:val="24"/>
              </w:rPr>
              <w:t>元，包月</w:t>
            </w:r>
            <w:r w:rsidRPr="00AC291E">
              <w:rPr>
                <w:rFonts w:hint="eastAsia"/>
                <w:sz w:val="24"/>
                <w:szCs w:val="24"/>
              </w:rPr>
              <w:t>160</w:t>
            </w:r>
            <w:r w:rsidRPr="00AC291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停车收费</w:t>
            </w:r>
          </w:p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（暂未收费）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52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市民公园足球场</w:t>
            </w:r>
          </w:p>
        </w:tc>
        <w:tc>
          <w:tcPr>
            <w:tcW w:w="8647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小时内免费，超过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小时第</w:t>
            </w:r>
            <w:r w:rsidRPr="00AC291E">
              <w:rPr>
                <w:rFonts w:hint="eastAsia"/>
                <w:sz w:val="24"/>
                <w:szCs w:val="24"/>
              </w:rPr>
              <w:t>1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3</w:t>
            </w:r>
            <w:r w:rsidRPr="00AC291E">
              <w:rPr>
                <w:rFonts w:hint="eastAsia"/>
                <w:sz w:val="24"/>
                <w:szCs w:val="24"/>
              </w:rPr>
              <w:t>元，之后每</w:t>
            </w:r>
            <w:bookmarkStart w:id="0" w:name="_GoBack"/>
            <w:bookmarkEnd w:id="0"/>
            <w:r w:rsidRPr="00AC291E">
              <w:rPr>
                <w:rFonts w:hint="eastAsia"/>
                <w:sz w:val="24"/>
                <w:szCs w:val="24"/>
              </w:rPr>
              <w:t>超过</w:t>
            </w:r>
            <w:r w:rsidRPr="00AC291E">
              <w:rPr>
                <w:rFonts w:hint="eastAsia"/>
                <w:sz w:val="24"/>
                <w:szCs w:val="24"/>
              </w:rPr>
              <w:t>1</w:t>
            </w:r>
            <w:r w:rsidRPr="00AC291E">
              <w:rPr>
                <w:rFonts w:hint="eastAsia"/>
                <w:sz w:val="24"/>
                <w:szCs w:val="24"/>
              </w:rPr>
              <w:t>小时加收</w:t>
            </w:r>
            <w:r w:rsidRPr="00AC291E">
              <w:rPr>
                <w:rFonts w:hint="eastAsia"/>
                <w:sz w:val="24"/>
                <w:szCs w:val="24"/>
              </w:rPr>
              <w:t>1</w:t>
            </w:r>
            <w:r w:rsidRPr="00AC291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停车收费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52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荷四路柯城行政服务中心停车场</w:t>
            </w:r>
          </w:p>
        </w:tc>
        <w:tc>
          <w:tcPr>
            <w:tcW w:w="8647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20</w:t>
            </w:r>
            <w:r w:rsidRPr="00AC291E">
              <w:rPr>
                <w:rFonts w:hint="eastAsia"/>
                <w:sz w:val="24"/>
                <w:szCs w:val="24"/>
              </w:rPr>
              <w:t>分钟免费，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小时内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-4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4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4</w:t>
            </w:r>
            <w:r w:rsidRPr="00AC291E">
              <w:rPr>
                <w:rFonts w:hint="eastAsia"/>
                <w:sz w:val="24"/>
                <w:szCs w:val="24"/>
              </w:rPr>
              <w:t>小时以上</w:t>
            </w:r>
            <w:r w:rsidRPr="00AC291E">
              <w:rPr>
                <w:rFonts w:hint="eastAsia"/>
                <w:sz w:val="24"/>
                <w:szCs w:val="24"/>
              </w:rPr>
              <w:t>8</w:t>
            </w:r>
            <w:r w:rsidRPr="00AC291E">
              <w:rPr>
                <w:rFonts w:hint="eastAsia"/>
                <w:sz w:val="24"/>
                <w:szCs w:val="24"/>
              </w:rPr>
              <w:t>元，包月</w:t>
            </w:r>
            <w:r w:rsidRPr="00AC291E">
              <w:rPr>
                <w:rFonts w:hint="eastAsia"/>
                <w:sz w:val="24"/>
                <w:szCs w:val="24"/>
              </w:rPr>
              <w:t>160</w:t>
            </w:r>
            <w:r w:rsidRPr="00AC291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停车收费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52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礼贤片区停车场</w:t>
            </w:r>
          </w:p>
        </w:tc>
        <w:tc>
          <w:tcPr>
            <w:tcW w:w="8647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20</w:t>
            </w:r>
            <w:r w:rsidRPr="00AC291E">
              <w:rPr>
                <w:rFonts w:hint="eastAsia"/>
                <w:sz w:val="24"/>
                <w:szCs w:val="24"/>
              </w:rPr>
              <w:t>分钟免费，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小时内</w:t>
            </w:r>
            <w:r w:rsidRPr="00AC291E">
              <w:rPr>
                <w:rFonts w:hint="eastAsia"/>
                <w:sz w:val="24"/>
                <w:szCs w:val="24"/>
              </w:rPr>
              <w:t>3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-4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6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4</w:t>
            </w:r>
            <w:r w:rsidRPr="00AC291E">
              <w:rPr>
                <w:rFonts w:hint="eastAsia"/>
                <w:sz w:val="24"/>
                <w:szCs w:val="24"/>
              </w:rPr>
              <w:t>小时以上</w:t>
            </w:r>
            <w:r w:rsidRPr="00AC291E">
              <w:rPr>
                <w:rFonts w:hint="eastAsia"/>
                <w:sz w:val="24"/>
                <w:szCs w:val="24"/>
              </w:rPr>
              <w:t>12</w:t>
            </w:r>
            <w:r w:rsidRPr="00AC291E">
              <w:rPr>
                <w:rFonts w:hint="eastAsia"/>
                <w:sz w:val="24"/>
                <w:szCs w:val="24"/>
              </w:rPr>
              <w:t>元，包月</w:t>
            </w:r>
            <w:r w:rsidRPr="00AC291E">
              <w:rPr>
                <w:rFonts w:hint="eastAsia"/>
                <w:sz w:val="24"/>
                <w:szCs w:val="24"/>
              </w:rPr>
              <w:t>200</w:t>
            </w:r>
            <w:r w:rsidRPr="00AC291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停车收费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Merge w:val="restart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52" w:type="dxa"/>
            <w:vMerge w:val="restart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双港垃圾中转站</w:t>
            </w:r>
          </w:p>
        </w:tc>
        <w:tc>
          <w:tcPr>
            <w:tcW w:w="8647" w:type="dxa"/>
            <w:vMerge w:val="restart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不收费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Merge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不收费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52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双水公园地下停车场</w:t>
            </w:r>
          </w:p>
        </w:tc>
        <w:tc>
          <w:tcPr>
            <w:tcW w:w="8647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20</w:t>
            </w:r>
            <w:r w:rsidRPr="00AC291E">
              <w:rPr>
                <w:rFonts w:hint="eastAsia"/>
                <w:sz w:val="24"/>
                <w:szCs w:val="24"/>
              </w:rPr>
              <w:t>分钟免费，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小时内</w:t>
            </w:r>
            <w:r w:rsidRPr="00AC291E">
              <w:rPr>
                <w:rFonts w:hint="eastAsia"/>
                <w:sz w:val="24"/>
                <w:szCs w:val="24"/>
              </w:rPr>
              <w:t>3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-4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6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4</w:t>
            </w:r>
            <w:r w:rsidRPr="00AC291E">
              <w:rPr>
                <w:rFonts w:hint="eastAsia"/>
                <w:sz w:val="24"/>
                <w:szCs w:val="24"/>
              </w:rPr>
              <w:t>小时以上</w:t>
            </w:r>
            <w:r w:rsidRPr="00AC291E">
              <w:rPr>
                <w:rFonts w:hint="eastAsia"/>
                <w:sz w:val="24"/>
                <w:szCs w:val="24"/>
              </w:rPr>
              <w:t>12</w:t>
            </w:r>
            <w:r w:rsidRPr="00AC291E">
              <w:rPr>
                <w:rFonts w:hint="eastAsia"/>
                <w:sz w:val="24"/>
                <w:szCs w:val="24"/>
              </w:rPr>
              <w:t>元，包月</w:t>
            </w:r>
            <w:r w:rsidRPr="00AC291E">
              <w:rPr>
                <w:rFonts w:hint="eastAsia"/>
                <w:sz w:val="24"/>
                <w:szCs w:val="24"/>
              </w:rPr>
              <w:t>200</w:t>
            </w:r>
            <w:r w:rsidRPr="00AC291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停车收费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Merge w:val="restart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52" w:type="dxa"/>
            <w:vMerge w:val="restart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浮石路垃圾中转站</w:t>
            </w:r>
          </w:p>
        </w:tc>
        <w:tc>
          <w:tcPr>
            <w:tcW w:w="8647" w:type="dxa"/>
            <w:vMerge w:val="restart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不收费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Merge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不收费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52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金河湾停车场</w:t>
            </w:r>
          </w:p>
        </w:tc>
        <w:tc>
          <w:tcPr>
            <w:tcW w:w="8647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1</w:t>
            </w:r>
            <w:r w:rsidRPr="00AC291E">
              <w:rPr>
                <w:rFonts w:hint="eastAsia"/>
                <w:sz w:val="24"/>
                <w:szCs w:val="24"/>
              </w:rPr>
              <w:t>小时内免费，</w:t>
            </w:r>
            <w:r w:rsidRPr="00AC291E">
              <w:rPr>
                <w:rFonts w:hint="eastAsia"/>
                <w:sz w:val="24"/>
                <w:szCs w:val="24"/>
              </w:rPr>
              <w:t>1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-3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3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3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-5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6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5</w:t>
            </w:r>
            <w:r w:rsidRPr="00AC291E">
              <w:rPr>
                <w:rFonts w:hint="eastAsia"/>
                <w:sz w:val="24"/>
                <w:szCs w:val="24"/>
              </w:rPr>
              <w:t>小时以上</w:t>
            </w:r>
            <w:r w:rsidRPr="00AC291E">
              <w:rPr>
                <w:rFonts w:hint="eastAsia"/>
                <w:sz w:val="24"/>
                <w:szCs w:val="24"/>
              </w:rPr>
              <w:t>12</w:t>
            </w:r>
            <w:r w:rsidRPr="00AC291E">
              <w:rPr>
                <w:rFonts w:hint="eastAsia"/>
                <w:sz w:val="24"/>
                <w:szCs w:val="24"/>
              </w:rPr>
              <w:t>元，晚上</w:t>
            </w:r>
            <w:r w:rsidRPr="00AC291E">
              <w:rPr>
                <w:rFonts w:hint="eastAsia"/>
                <w:sz w:val="24"/>
                <w:szCs w:val="24"/>
              </w:rPr>
              <w:t>21:00-</w:t>
            </w:r>
            <w:r w:rsidRPr="00AC291E">
              <w:rPr>
                <w:rFonts w:hint="eastAsia"/>
                <w:sz w:val="24"/>
                <w:szCs w:val="24"/>
              </w:rPr>
              <w:t>早上</w:t>
            </w:r>
            <w:r w:rsidRPr="00AC291E">
              <w:rPr>
                <w:rFonts w:hint="eastAsia"/>
                <w:sz w:val="24"/>
                <w:szCs w:val="24"/>
              </w:rPr>
              <w:t>8</w:t>
            </w:r>
            <w:r w:rsidRPr="00AC291E">
              <w:rPr>
                <w:rFonts w:hint="eastAsia"/>
                <w:sz w:val="24"/>
                <w:szCs w:val="24"/>
              </w:rPr>
              <w:t>：</w:t>
            </w:r>
            <w:r w:rsidRPr="00AC291E">
              <w:rPr>
                <w:rFonts w:hint="eastAsia"/>
                <w:sz w:val="24"/>
                <w:szCs w:val="24"/>
              </w:rPr>
              <w:t>00</w:t>
            </w:r>
            <w:r w:rsidRPr="00AC291E">
              <w:rPr>
                <w:rFonts w:hint="eastAsia"/>
                <w:sz w:val="24"/>
                <w:szCs w:val="24"/>
              </w:rPr>
              <w:t>免费。包月</w:t>
            </w:r>
            <w:r w:rsidRPr="00AC291E">
              <w:rPr>
                <w:rFonts w:hint="eastAsia"/>
                <w:sz w:val="24"/>
                <w:szCs w:val="24"/>
              </w:rPr>
              <w:t>200</w:t>
            </w:r>
            <w:r w:rsidRPr="00AC291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停车收费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52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儿童公园东侧停车场</w:t>
            </w:r>
          </w:p>
        </w:tc>
        <w:tc>
          <w:tcPr>
            <w:tcW w:w="8647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20</w:t>
            </w:r>
            <w:r w:rsidRPr="00AC291E">
              <w:rPr>
                <w:rFonts w:hint="eastAsia"/>
                <w:sz w:val="24"/>
                <w:szCs w:val="24"/>
              </w:rPr>
              <w:t>分钟免费，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小时内</w:t>
            </w:r>
            <w:r w:rsidRPr="00AC291E">
              <w:rPr>
                <w:rFonts w:hint="eastAsia"/>
                <w:sz w:val="24"/>
                <w:szCs w:val="24"/>
              </w:rPr>
              <w:t>3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-4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6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4</w:t>
            </w:r>
            <w:r w:rsidRPr="00AC291E">
              <w:rPr>
                <w:rFonts w:hint="eastAsia"/>
                <w:sz w:val="24"/>
                <w:szCs w:val="24"/>
              </w:rPr>
              <w:t>小时以上</w:t>
            </w:r>
            <w:r w:rsidRPr="00AC291E">
              <w:rPr>
                <w:rFonts w:hint="eastAsia"/>
                <w:sz w:val="24"/>
                <w:szCs w:val="24"/>
              </w:rPr>
              <w:t>12</w:t>
            </w:r>
            <w:r w:rsidRPr="00AC291E">
              <w:rPr>
                <w:rFonts w:hint="eastAsia"/>
                <w:sz w:val="24"/>
                <w:szCs w:val="24"/>
              </w:rPr>
              <w:t>元，包月</w:t>
            </w:r>
            <w:r w:rsidRPr="00AC291E">
              <w:rPr>
                <w:rFonts w:hint="eastAsia"/>
                <w:sz w:val="24"/>
                <w:szCs w:val="24"/>
              </w:rPr>
              <w:t>200</w:t>
            </w:r>
            <w:r w:rsidRPr="00AC291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停车收费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52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衢州日报西侧停车场</w:t>
            </w:r>
          </w:p>
        </w:tc>
        <w:tc>
          <w:tcPr>
            <w:tcW w:w="8647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停车不收费</w:t>
            </w:r>
          </w:p>
        </w:tc>
      </w:tr>
      <w:tr w:rsidR="00AC291E" w:rsidTr="00C4295A">
        <w:trPr>
          <w:trHeight w:val="435"/>
          <w:jc w:val="center"/>
        </w:trPr>
        <w:tc>
          <w:tcPr>
            <w:tcW w:w="460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52" w:type="dxa"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新湖菜场地下停车场</w:t>
            </w:r>
          </w:p>
        </w:tc>
        <w:tc>
          <w:tcPr>
            <w:tcW w:w="8647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20</w:t>
            </w:r>
            <w:r w:rsidRPr="00AC291E">
              <w:rPr>
                <w:rFonts w:hint="eastAsia"/>
                <w:sz w:val="24"/>
                <w:szCs w:val="24"/>
              </w:rPr>
              <w:t>分钟免费，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小时内</w:t>
            </w:r>
            <w:r w:rsidRPr="00AC291E">
              <w:rPr>
                <w:rFonts w:hint="eastAsia"/>
                <w:sz w:val="24"/>
                <w:szCs w:val="24"/>
              </w:rPr>
              <w:t>3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2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-4</w:t>
            </w:r>
            <w:r w:rsidRPr="00AC291E">
              <w:rPr>
                <w:rFonts w:hint="eastAsia"/>
                <w:sz w:val="24"/>
                <w:szCs w:val="24"/>
              </w:rPr>
              <w:t>小时</w:t>
            </w:r>
            <w:r w:rsidRPr="00AC291E">
              <w:rPr>
                <w:rFonts w:hint="eastAsia"/>
                <w:sz w:val="24"/>
                <w:szCs w:val="24"/>
              </w:rPr>
              <w:t>6</w:t>
            </w:r>
            <w:r w:rsidRPr="00AC291E">
              <w:rPr>
                <w:rFonts w:hint="eastAsia"/>
                <w:sz w:val="24"/>
                <w:szCs w:val="24"/>
              </w:rPr>
              <w:t>元，</w:t>
            </w:r>
            <w:r w:rsidRPr="00AC291E">
              <w:rPr>
                <w:rFonts w:hint="eastAsia"/>
                <w:sz w:val="24"/>
                <w:szCs w:val="24"/>
              </w:rPr>
              <w:t>4</w:t>
            </w:r>
            <w:r w:rsidRPr="00AC291E">
              <w:rPr>
                <w:rFonts w:hint="eastAsia"/>
                <w:sz w:val="24"/>
                <w:szCs w:val="24"/>
              </w:rPr>
              <w:t>小时以上</w:t>
            </w:r>
            <w:r w:rsidRPr="00AC291E">
              <w:rPr>
                <w:rFonts w:hint="eastAsia"/>
                <w:sz w:val="24"/>
                <w:szCs w:val="24"/>
              </w:rPr>
              <w:t>12</w:t>
            </w:r>
            <w:r w:rsidRPr="00AC291E">
              <w:rPr>
                <w:rFonts w:hint="eastAsia"/>
                <w:sz w:val="24"/>
                <w:szCs w:val="24"/>
              </w:rPr>
              <w:t>元，包月</w:t>
            </w:r>
            <w:r w:rsidRPr="00AC291E">
              <w:rPr>
                <w:rFonts w:hint="eastAsia"/>
                <w:sz w:val="24"/>
                <w:szCs w:val="24"/>
              </w:rPr>
              <w:t>200</w:t>
            </w:r>
            <w:r w:rsidRPr="00AC291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44" w:type="dxa"/>
            <w:noWrap/>
            <w:vAlign w:val="center"/>
          </w:tcPr>
          <w:p w:rsidR="00AC291E" w:rsidRPr="00AC291E" w:rsidRDefault="00AC291E">
            <w:pPr>
              <w:jc w:val="center"/>
              <w:rPr>
                <w:sz w:val="24"/>
                <w:szCs w:val="24"/>
              </w:rPr>
            </w:pPr>
            <w:r w:rsidRPr="00AC291E">
              <w:rPr>
                <w:rFonts w:hint="eastAsia"/>
                <w:sz w:val="24"/>
                <w:szCs w:val="24"/>
              </w:rPr>
              <w:t>停车收费</w:t>
            </w:r>
          </w:p>
        </w:tc>
      </w:tr>
    </w:tbl>
    <w:p w:rsidR="001647DE" w:rsidRDefault="001647DE"/>
    <w:sectPr w:rsidR="001647DE" w:rsidSect="00DD491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EA" w:rsidRDefault="002E54EA" w:rsidP="00DD4917">
      <w:r>
        <w:separator/>
      </w:r>
    </w:p>
  </w:endnote>
  <w:endnote w:type="continuationSeparator" w:id="1">
    <w:p w:rsidR="002E54EA" w:rsidRDefault="002E54EA" w:rsidP="00DD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EA" w:rsidRDefault="002E54EA" w:rsidP="00DD4917">
      <w:r>
        <w:separator/>
      </w:r>
    </w:p>
  </w:footnote>
  <w:footnote w:type="continuationSeparator" w:id="1">
    <w:p w:rsidR="002E54EA" w:rsidRDefault="002E54EA" w:rsidP="00DD4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21"/>
    <w:rsid w:val="00000A61"/>
    <w:rsid w:val="000255AB"/>
    <w:rsid w:val="00032A30"/>
    <w:rsid w:val="00041C73"/>
    <w:rsid w:val="00041CEE"/>
    <w:rsid w:val="000514CD"/>
    <w:rsid w:val="000604AE"/>
    <w:rsid w:val="00076859"/>
    <w:rsid w:val="000A171A"/>
    <w:rsid w:val="000A2A94"/>
    <w:rsid w:val="000A4120"/>
    <w:rsid w:val="000B6243"/>
    <w:rsid w:val="000B7538"/>
    <w:rsid w:val="000D4781"/>
    <w:rsid w:val="000E504D"/>
    <w:rsid w:val="000F3FDF"/>
    <w:rsid w:val="00103201"/>
    <w:rsid w:val="0011494E"/>
    <w:rsid w:val="00116618"/>
    <w:rsid w:val="00130727"/>
    <w:rsid w:val="0014242D"/>
    <w:rsid w:val="001531F7"/>
    <w:rsid w:val="001647DE"/>
    <w:rsid w:val="0016522F"/>
    <w:rsid w:val="001661B2"/>
    <w:rsid w:val="001805FA"/>
    <w:rsid w:val="00181955"/>
    <w:rsid w:val="00193BF1"/>
    <w:rsid w:val="001B01BC"/>
    <w:rsid w:val="001B0565"/>
    <w:rsid w:val="001B201B"/>
    <w:rsid w:val="001E7F29"/>
    <w:rsid w:val="001F78CB"/>
    <w:rsid w:val="00203FAF"/>
    <w:rsid w:val="002060BB"/>
    <w:rsid w:val="002076BC"/>
    <w:rsid w:val="002146E8"/>
    <w:rsid w:val="00220348"/>
    <w:rsid w:val="00222A3E"/>
    <w:rsid w:val="00223897"/>
    <w:rsid w:val="002279EE"/>
    <w:rsid w:val="00247147"/>
    <w:rsid w:val="0025025B"/>
    <w:rsid w:val="00251310"/>
    <w:rsid w:val="00253F07"/>
    <w:rsid w:val="00263870"/>
    <w:rsid w:val="00263A3C"/>
    <w:rsid w:val="00267A03"/>
    <w:rsid w:val="00276533"/>
    <w:rsid w:val="00276D6D"/>
    <w:rsid w:val="00284F23"/>
    <w:rsid w:val="00293DA5"/>
    <w:rsid w:val="002A0D87"/>
    <w:rsid w:val="002A35F3"/>
    <w:rsid w:val="002C6D38"/>
    <w:rsid w:val="002E54EA"/>
    <w:rsid w:val="002F4995"/>
    <w:rsid w:val="002F66F3"/>
    <w:rsid w:val="002F7835"/>
    <w:rsid w:val="0030640D"/>
    <w:rsid w:val="00306D01"/>
    <w:rsid w:val="00315F00"/>
    <w:rsid w:val="003205F2"/>
    <w:rsid w:val="00320CB4"/>
    <w:rsid w:val="0032114B"/>
    <w:rsid w:val="00326ABE"/>
    <w:rsid w:val="003356E9"/>
    <w:rsid w:val="00360971"/>
    <w:rsid w:val="00364A09"/>
    <w:rsid w:val="00370293"/>
    <w:rsid w:val="003C3439"/>
    <w:rsid w:val="003C76A8"/>
    <w:rsid w:val="003E709F"/>
    <w:rsid w:val="0041097D"/>
    <w:rsid w:val="00411AD1"/>
    <w:rsid w:val="00416323"/>
    <w:rsid w:val="004228E9"/>
    <w:rsid w:val="0042721D"/>
    <w:rsid w:val="00427DBA"/>
    <w:rsid w:val="0043570C"/>
    <w:rsid w:val="00435FDE"/>
    <w:rsid w:val="00440ABA"/>
    <w:rsid w:val="00456981"/>
    <w:rsid w:val="0046085E"/>
    <w:rsid w:val="00463A7A"/>
    <w:rsid w:val="004654B0"/>
    <w:rsid w:val="0047129B"/>
    <w:rsid w:val="00494475"/>
    <w:rsid w:val="004B7F96"/>
    <w:rsid w:val="004C0374"/>
    <w:rsid w:val="004C73DF"/>
    <w:rsid w:val="004E18EC"/>
    <w:rsid w:val="004E20F3"/>
    <w:rsid w:val="004F253C"/>
    <w:rsid w:val="00504875"/>
    <w:rsid w:val="00511F76"/>
    <w:rsid w:val="00512306"/>
    <w:rsid w:val="00525A84"/>
    <w:rsid w:val="0055449C"/>
    <w:rsid w:val="00556E6D"/>
    <w:rsid w:val="0057349C"/>
    <w:rsid w:val="00573785"/>
    <w:rsid w:val="005A52A7"/>
    <w:rsid w:val="005B2017"/>
    <w:rsid w:val="005E09FE"/>
    <w:rsid w:val="005F6504"/>
    <w:rsid w:val="00612D64"/>
    <w:rsid w:val="0061568A"/>
    <w:rsid w:val="006211AD"/>
    <w:rsid w:val="00625BD8"/>
    <w:rsid w:val="0063194D"/>
    <w:rsid w:val="00642CA7"/>
    <w:rsid w:val="0064410F"/>
    <w:rsid w:val="00646794"/>
    <w:rsid w:val="00647D5A"/>
    <w:rsid w:val="00650AD7"/>
    <w:rsid w:val="006550BB"/>
    <w:rsid w:val="00656175"/>
    <w:rsid w:val="00661285"/>
    <w:rsid w:val="00661DE9"/>
    <w:rsid w:val="00670988"/>
    <w:rsid w:val="00681A3C"/>
    <w:rsid w:val="0068370C"/>
    <w:rsid w:val="006927BE"/>
    <w:rsid w:val="006939AC"/>
    <w:rsid w:val="0069635C"/>
    <w:rsid w:val="006A5649"/>
    <w:rsid w:val="006B2EE7"/>
    <w:rsid w:val="006C4493"/>
    <w:rsid w:val="006F0876"/>
    <w:rsid w:val="006F7179"/>
    <w:rsid w:val="00701985"/>
    <w:rsid w:val="00747CF6"/>
    <w:rsid w:val="00750CB0"/>
    <w:rsid w:val="00755D53"/>
    <w:rsid w:val="00773F7E"/>
    <w:rsid w:val="00780625"/>
    <w:rsid w:val="00796439"/>
    <w:rsid w:val="007A25CF"/>
    <w:rsid w:val="007A6845"/>
    <w:rsid w:val="007B0232"/>
    <w:rsid w:val="007C0173"/>
    <w:rsid w:val="007E017B"/>
    <w:rsid w:val="008279FC"/>
    <w:rsid w:val="00832610"/>
    <w:rsid w:val="00835DFA"/>
    <w:rsid w:val="008517F2"/>
    <w:rsid w:val="0086001E"/>
    <w:rsid w:val="0089292E"/>
    <w:rsid w:val="0089313A"/>
    <w:rsid w:val="008A0BAC"/>
    <w:rsid w:val="008A4F36"/>
    <w:rsid w:val="008C4945"/>
    <w:rsid w:val="008C7260"/>
    <w:rsid w:val="008C7D94"/>
    <w:rsid w:val="008E724A"/>
    <w:rsid w:val="008F6B57"/>
    <w:rsid w:val="00900622"/>
    <w:rsid w:val="0090294E"/>
    <w:rsid w:val="0091498D"/>
    <w:rsid w:val="00917E91"/>
    <w:rsid w:val="00935EFA"/>
    <w:rsid w:val="00944959"/>
    <w:rsid w:val="00956418"/>
    <w:rsid w:val="00961231"/>
    <w:rsid w:val="00970E53"/>
    <w:rsid w:val="00972F4C"/>
    <w:rsid w:val="00977EE4"/>
    <w:rsid w:val="00986F61"/>
    <w:rsid w:val="0099767C"/>
    <w:rsid w:val="009A426E"/>
    <w:rsid w:val="009D60BD"/>
    <w:rsid w:val="009E0BE9"/>
    <w:rsid w:val="009E2EC9"/>
    <w:rsid w:val="009E390D"/>
    <w:rsid w:val="009E3EBE"/>
    <w:rsid w:val="009F2CF1"/>
    <w:rsid w:val="009F7708"/>
    <w:rsid w:val="00A03322"/>
    <w:rsid w:val="00A0550B"/>
    <w:rsid w:val="00A356AF"/>
    <w:rsid w:val="00A36421"/>
    <w:rsid w:val="00A4150C"/>
    <w:rsid w:val="00A842B2"/>
    <w:rsid w:val="00A95F6C"/>
    <w:rsid w:val="00AA434A"/>
    <w:rsid w:val="00AB0298"/>
    <w:rsid w:val="00AB3F27"/>
    <w:rsid w:val="00AB6F3C"/>
    <w:rsid w:val="00AC291E"/>
    <w:rsid w:val="00AF3121"/>
    <w:rsid w:val="00B045A7"/>
    <w:rsid w:val="00B154F2"/>
    <w:rsid w:val="00B2220B"/>
    <w:rsid w:val="00B25613"/>
    <w:rsid w:val="00B262D3"/>
    <w:rsid w:val="00B27AC2"/>
    <w:rsid w:val="00B3764E"/>
    <w:rsid w:val="00B53651"/>
    <w:rsid w:val="00B5719E"/>
    <w:rsid w:val="00B5784A"/>
    <w:rsid w:val="00B610EE"/>
    <w:rsid w:val="00B61C36"/>
    <w:rsid w:val="00B62A8C"/>
    <w:rsid w:val="00B63130"/>
    <w:rsid w:val="00B8018E"/>
    <w:rsid w:val="00B92AC8"/>
    <w:rsid w:val="00B95B1D"/>
    <w:rsid w:val="00B97F0E"/>
    <w:rsid w:val="00BA15C6"/>
    <w:rsid w:val="00BC1015"/>
    <w:rsid w:val="00BC5F57"/>
    <w:rsid w:val="00BD1C80"/>
    <w:rsid w:val="00BD4B46"/>
    <w:rsid w:val="00BF2643"/>
    <w:rsid w:val="00BF4C13"/>
    <w:rsid w:val="00C12394"/>
    <w:rsid w:val="00C154F3"/>
    <w:rsid w:val="00C37741"/>
    <w:rsid w:val="00C41721"/>
    <w:rsid w:val="00C4295A"/>
    <w:rsid w:val="00C65076"/>
    <w:rsid w:val="00C75564"/>
    <w:rsid w:val="00C82592"/>
    <w:rsid w:val="00C825C7"/>
    <w:rsid w:val="00CB0EBF"/>
    <w:rsid w:val="00CB6174"/>
    <w:rsid w:val="00CB76B5"/>
    <w:rsid w:val="00CB7F15"/>
    <w:rsid w:val="00CE391C"/>
    <w:rsid w:val="00CF3D9F"/>
    <w:rsid w:val="00CF5F71"/>
    <w:rsid w:val="00CF63F3"/>
    <w:rsid w:val="00D022EE"/>
    <w:rsid w:val="00D05899"/>
    <w:rsid w:val="00D06364"/>
    <w:rsid w:val="00D06511"/>
    <w:rsid w:val="00D123EA"/>
    <w:rsid w:val="00D12689"/>
    <w:rsid w:val="00D138CD"/>
    <w:rsid w:val="00D16816"/>
    <w:rsid w:val="00D23816"/>
    <w:rsid w:val="00D36B37"/>
    <w:rsid w:val="00D44AAB"/>
    <w:rsid w:val="00D45BBB"/>
    <w:rsid w:val="00D5444C"/>
    <w:rsid w:val="00D93C52"/>
    <w:rsid w:val="00D95A63"/>
    <w:rsid w:val="00D96710"/>
    <w:rsid w:val="00DC1B05"/>
    <w:rsid w:val="00DC2E03"/>
    <w:rsid w:val="00DC6710"/>
    <w:rsid w:val="00DD4917"/>
    <w:rsid w:val="00DD4DA9"/>
    <w:rsid w:val="00DD5629"/>
    <w:rsid w:val="00DD7DF2"/>
    <w:rsid w:val="00DE1E88"/>
    <w:rsid w:val="00DE721B"/>
    <w:rsid w:val="00DF09FA"/>
    <w:rsid w:val="00DF6F4E"/>
    <w:rsid w:val="00E001BE"/>
    <w:rsid w:val="00E17377"/>
    <w:rsid w:val="00E174EA"/>
    <w:rsid w:val="00E341AF"/>
    <w:rsid w:val="00E412EC"/>
    <w:rsid w:val="00E460B7"/>
    <w:rsid w:val="00E60C2F"/>
    <w:rsid w:val="00E62AA3"/>
    <w:rsid w:val="00E65FF6"/>
    <w:rsid w:val="00E82552"/>
    <w:rsid w:val="00E85527"/>
    <w:rsid w:val="00E962A6"/>
    <w:rsid w:val="00E96740"/>
    <w:rsid w:val="00E96D62"/>
    <w:rsid w:val="00EB6A51"/>
    <w:rsid w:val="00ED76BA"/>
    <w:rsid w:val="00EE6FC1"/>
    <w:rsid w:val="00EF457B"/>
    <w:rsid w:val="00EF5FE4"/>
    <w:rsid w:val="00F05760"/>
    <w:rsid w:val="00F140AB"/>
    <w:rsid w:val="00F1613B"/>
    <w:rsid w:val="00F171DE"/>
    <w:rsid w:val="00F2271F"/>
    <w:rsid w:val="00F26D2A"/>
    <w:rsid w:val="00F2774F"/>
    <w:rsid w:val="00F311A7"/>
    <w:rsid w:val="00F42262"/>
    <w:rsid w:val="00F42FCE"/>
    <w:rsid w:val="00F64033"/>
    <w:rsid w:val="00F93698"/>
    <w:rsid w:val="00F96D10"/>
    <w:rsid w:val="00FF52EE"/>
    <w:rsid w:val="65E1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64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64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64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647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647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微软用户</cp:lastModifiedBy>
  <cp:revision>5</cp:revision>
  <dcterms:created xsi:type="dcterms:W3CDTF">2020-09-17T02:54:00Z</dcterms:created>
  <dcterms:modified xsi:type="dcterms:W3CDTF">2020-09-17T13:58:00Z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